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A72" w:rsidRPr="00406A72" w:rsidRDefault="00406A72" w:rsidP="00406A72">
      <w:pPr>
        <w:jc w:val="center"/>
        <w:rPr>
          <w:rFonts w:ascii="RotondaC" w:hAnsi="RotondaC"/>
          <w:b/>
          <w:sz w:val="28"/>
        </w:rPr>
      </w:pPr>
      <w:r>
        <w:rPr>
          <w:rFonts w:ascii="RotondaC" w:hAnsi="RotondaC"/>
          <w:b/>
          <w:sz w:val="28"/>
        </w:rPr>
        <w:t>КАРТОЧКИ С ГЛАСНЫМИ</w:t>
      </w:r>
      <w:bookmarkStart w:id="0" w:name="_GoBack"/>
      <w:bookmarkEnd w:id="0"/>
    </w:p>
    <w:tbl>
      <w:tblPr>
        <w:tblStyle w:val="a3"/>
        <w:tblW w:w="0" w:type="auto"/>
        <w:jc w:val="center"/>
        <w:tblInd w:w="-1501" w:type="dxa"/>
        <w:tblLayout w:type="fixed"/>
        <w:tblLook w:val="04A0" w:firstRow="1" w:lastRow="0" w:firstColumn="1" w:lastColumn="0" w:noHBand="0" w:noVBand="1"/>
      </w:tblPr>
      <w:tblGrid>
        <w:gridCol w:w="3420"/>
        <w:gridCol w:w="3420"/>
        <w:gridCol w:w="3420"/>
      </w:tblGrid>
      <w:tr w:rsidR="00406A72" w:rsidRPr="00406A72" w:rsidTr="00406A72">
        <w:trPr>
          <w:trHeight w:val="3827"/>
          <w:jc w:val="center"/>
        </w:trPr>
        <w:tc>
          <w:tcPr>
            <w:tcW w:w="3420" w:type="dxa"/>
          </w:tcPr>
          <w:p w:rsidR="00406A72" w:rsidRPr="00406A72" w:rsidRDefault="00406A72" w:rsidP="00406A72">
            <w:pPr>
              <w:jc w:val="center"/>
              <w:rPr>
                <w:rFonts w:ascii="RotondaC" w:hAnsi="RotondaC"/>
                <w:b/>
                <w:color w:val="FF0000"/>
                <w:sz w:val="320"/>
              </w:rPr>
            </w:pPr>
            <w:r w:rsidRPr="00406A72">
              <w:rPr>
                <w:rFonts w:ascii="RotondaC" w:hAnsi="RotondaC"/>
                <w:b/>
                <w:color w:val="FF0000"/>
                <w:sz w:val="320"/>
              </w:rPr>
              <w:t>А</w:t>
            </w:r>
          </w:p>
        </w:tc>
        <w:tc>
          <w:tcPr>
            <w:tcW w:w="3420" w:type="dxa"/>
          </w:tcPr>
          <w:p w:rsidR="00406A72" w:rsidRPr="00406A72" w:rsidRDefault="00406A72" w:rsidP="00406A72">
            <w:pPr>
              <w:jc w:val="center"/>
              <w:rPr>
                <w:rFonts w:ascii="RotondaC" w:hAnsi="RotondaC"/>
                <w:b/>
                <w:color w:val="FF0000"/>
                <w:sz w:val="320"/>
              </w:rPr>
            </w:pPr>
            <w:r w:rsidRPr="00406A72">
              <w:rPr>
                <w:rFonts w:ascii="RotondaC" w:hAnsi="RotondaC"/>
                <w:b/>
                <w:color w:val="FF0000"/>
                <w:sz w:val="320"/>
              </w:rPr>
              <w:t>Я</w:t>
            </w:r>
          </w:p>
        </w:tc>
        <w:tc>
          <w:tcPr>
            <w:tcW w:w="3420" w:type="dxa"/>
          </w:tcPr>
          <w:p w:rsidR="00406A72" w:rsidRPr="00406A72" w:rsidRDefault="00406A72" w:rsidP="00406A72">
            <w:pPr>
              <w:jc w:val="center"/>
              <w:rPr>
                <w:rFonts w:ascii="RotondaC" w:hAnsi="RotondaC"/>
                <w:b/>
                <w:color w:val="FF0000"/>
                <w:sz w:val="320"/>
              </w:rPr>
            </w:pPr>
            <w:r w:rsidRPr="00406A72">
              <w:rPr>
                <w:rFonts w:ascii="RotondaC" w:hAnsi="RotondaC"/>
                <w:b/>
                <w:color w:val="FF0000"/>
                <w:sz w:val="320"/>
              </w:rPr>
              <w:t>О</w:t>
            </w:r>
          </w:p>
        </w:tc>
      </w:tr>
      <w:tr w:rsidR="00406A72" w:rsidRPr="00406A72" w:rsidTr="00406A72">
        <w:trPr>
          <w:trHeight w:val="3827"/>
          <w:jc w:val="center"/>
        </w:trPr>
        <w:tc>
          <w:tcPr>
            <w:tcW w:w="3420" w:type="dxa"/>
          </w:tcPr>
          <w:p w:rsidR="00406A72" w:rsidRPr="00406A72" w:rsidRDefault="00406A72" w:rsidP="00406A72">
            <w:pPr>
              <w:jc w:val="center"/>
              <w:rPr>
                <w:rFonts w:ascii="RotondaC" w:hAnsi="RotondaC"/>
                <w:b/>
                <w:color w:val="FF0000"/>
                <w:sz w:val="320"/>
              </w:rPr>
            </w:pPr>
            <w:r w:rsidRPr="00406A72">
              <w:rPr>
                <w:rFonts w:ascii="RotondaC" w:hAnsi="RotondaC"/>
                <w:b/>
                <w:color w:val="FF0000"/>
                <w:sz w:val="320"/>
              </w:rPr>
              <w:t>Ё</w:t>
            </w:r>
          </w:p>
        </w:tc>
        <w:tc>
          <w:tcPr>
            <w:tcW w:w="3420" w:type="dxa"/>
          </w:tcPr>
          <w:p w:rsidR="00406A72" w:rsidRPr="00406A72" w:rsidRDefault="00406A72" w:rsidP="00406A72">
            <w:pPr>
              <w:jc w:val="center"/>
              <w:rPr>
                <w:rFonts w:ascii="RotondaC" w:hAnsi="RotondaC"/>
                <w:b/>
                <w:color w:val="FF0000"/>
                <w:sz w:val="320"/>
              </w:rPr>
            </w:pPr>
            <w:r w:rsidRPr="00406A72">
              <w:rPr>
                <w:rFonts w:ascii="RotondaC" w:hAnsi="RotondaC"/>
                <w:b/>
                <w:color w:val="FF0000"/>
                <w:sz w:val="320"/>
              </w:rPr>
              <w:t>Э</w:t>
            </w:r>
          </w:p>
        </w:tc>
        <w:tc>
          <w:tcPr>
            <w:tcW w:w="3420" w:type="dxa"/>
          </w:tcPr>
          <w:p w:rsidR="00406A72" w:rsidRPr="00406A72" w:rsidRDefault="00406A72" w:rsidP="00406A72">
            <w:pPr>
              <w:jc w:val="center"/>
              <w:rPr>
                <w:rFonts w:ascii="RotondaC" w:hAnsi="RotondaC"/>
                <w:b/>
                <w:color w:val="FF0000"/>
                <w:sz w:val="320"/>
              </w:rPr>
            </w:pPr>
            <w:r w:rsidRPr="00406A72">
              <w:rPr>
                <w:rFonts w:ascii="RotondaC" w:hAnsi="RotondaC"/>
                <w:b/>
                <w:color w:val="FF0000"/>
                <w:sz w:val="320"/>
              </w:rPr>
              <w:t>Е</w:t>
            </w:r>
          </w:p>
        </w:tc>
      </w:tr>
      <w:tr w:rsidR="00406A72" w:rsidRPr="00406A72" w:rsidTr="00406A72">
        <w:trPr>
          <w:trHeight w:val="3827"/>
          <w:jc w:val="center"/>
        </w:trPr>
        <w:tc>
          <w:tcPr>
            <w:tcW w:w="3420" w:type="dxa"/>
          </w:tcPr>
          <w:p w:rsidR="00406A72" w:rsidRPr="00406A72" w:rsidRDefault="00406A72" w:rsidP="00406A72">
            <w:pPr>
              <w:jc w:val="center"/>
              <w:rPr>
                <w:rFonts w:ascii="RotondaC" w:hAnsi="RotondaC"/>
                <w:b/>
                <w:color w:val="FF0000"/>
                <w:sz w:val="320"/>
              </w:rPr>
            </w:pPr>
            <w:proofErr w:type="gramStart"/>
            <w:r w:rsidRPr="00406A72">
              <w:rPr>
                <w:rFonts w:ascii="RotondaC" w:hAnsi="RotondaC"/>
                <w:b/>
                <w:color w:val="FF0000"/>
                <w:sz w:val="320"/>
              </w:rPr>
              <w:t>Ы</w:t>
            </w:r>
            <w:proofErr w:type="gramEnd"/>
          </w:p>
        </w:tc>
        <w:tc>
          <w:tcPr>
            <w:tcW w:w="3420" w:type="dxa"/>
          </w:tcPr>
          <w:p w:rsidR="00406A72" w:rsidRPr="00406A72" w:rsidRDefault="00406A72" w:rsidP="00406A72">
            <w:pPr>
              <w:jc w:val="center"/>
              <w:rPr>
                <w:rFonts w:ascii="RotondaC" w:hAnsi="RotondaC"/>
                <w:b/>
                <w:color w:val="FF0000"/>
                <w:sz w:val="320"/>
              </w:rPr>
            </w:pPr>
            <w:r w:rsidRPr="00406A72">
              <w:rPr>
                <w:rFonts w:ascii="RotondaC" w:hAnsi="RotondaC"/>
                <w:b/>
                <w:color w:val="FF0000"/>
                <w:sz w:val="320"/>
              </w:rPr>
              <w:t>И</w:t>
            </w:r>
          </w:p>
        </w:tc>
        <w:tc>
          <w:tcPr>
            <w:tcW w:w="3420" w:type="dxa"/>
          </w:tcPr>
          <w:p w:rsidR="00406A72" w:rsidRPr="00406A72" w:rsidRDefault="00406A72" w:rsidP="00406A72">
            <w:pPr>
              <w:jc w:val="center"/>
              <w:rPr>
                <w:rFonts w:ascii="RotondaC" w:hAnsi="RotondaC"/>
                <w:b/>
                <w:color w:val="FF0000"/>
                <w:sz w:val="320"/>
              </w:rPr>
            </w:pPr>
            <w:r w:rsidRPr="00406A72">
              <w:rPr>
                <w:rFonts w:ascii="RotondaC" w:hAnsi="RotondaC"/>
                <w:b/>
                <w:color w:val="FF0000"/>
                <w:sz w:val="320"/>
              </w:rPr>
              <w:t>У</w:t>
            </w:r>
          </w:p>
        </w:tc>
      </w:tr>
      <w:tr w:rsidR="00406A72" w:rsidRPr="00406A72" w:rsidTr="00406A72">
        <w:trPr>
          <w:trHeight w:val="3828"/>
          <w:jc w:val="center"/>
        </w:trPr>
        <w:tc>
          <w:tcPr>
            <w:tcW w:w="3420" w:type="dxa"/>
          </w:tcPr>
          <w:p w:rsidR="00406A72" w:rsidRPr="00406A72" w:rsidRDefault="00406A72">
            <w:pPr>
              <w:rPr>
                <w:rFonts w:ascii="RotondaC" w:hAnsi="RotondaC"/>
                <w:b/>
                <w:color w:val="FF0000"/>
                <w:sz w:val="320"/>
              </w:rPr>
            </w:pPr>
          </w:p>
        </w:tc>
        <w:tc>
          <w:tcPr>
            <w:tcW w:w="3420" w:type="dxa"/>
          </w:tcPr>
          <w:p w:rsidR="00406A72" w:rsidRPr="00406A72" w:rsidRDefault="00406A72" w:rsidP="00406A72">
            <w:pPr>
              <w:jc w:val="center"/>
              <w:rPr>
                <w:rFonts w:ascii="RotondaC" w:hAnsi="RotondaC"/>
                <w:b/>
                <w:color w:val="FF0000"/>
                <w:sz w:val="320"/>
              </w:rPr>
            </w:pPr>
            <w:proofErr w:type="gramStart"/>
            <w:r w:rsidRPr="00406A72">
              <w:rPr>
                <w:rFonts w:ascii="RotondaC" w:hAnsi="RotondaC"/>
                <w:b/>
                <w:color w:val="FF0000"/>
                <w:sz w:val="320"/>
              </w:rPr>
              <w:t>Ю</w:t>
            </w:r>
            <w:proofErr w:type="gramEnd"/>
          </w:p>
        </w:tc>
        <w:tc>
          <w:tcPr>
            <w:tcW w:w="3420" w:type="dxa"/>
          </w:tcPr>
          <w:p w:rsidR="00406A72" w:rsidRPr="00406A72" w:rsidRDefault="00406A72">
            <w:pPr>
              <w:rPr>
                <w:rFonts w:ascii="RotondaC" w:hAnsi="RotondaC"/>
                <w:b/>
                <w:color w:val="FF0000"/>
                <w:sz w:val="320"/>
              </w:rPr>
            </w:pPr>
          </w:p>
        </w:tc>
      </w:tr>
    </w:tbl>
    <w:p w:rsidR="00756B5A" w:rsidRDefault="00756B5A"/>
    <w:sectPr w:rsidR="00756B5A" w:rsidSect="00406A72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tondaC">
    <w:panose1 w:val="00000000000000000000"/>
    <w:charset w:val="CC"/>
    <w:family w:val="modern"/>
    <w:notTrueType/>
    <w:pitch w:val="variable"/>
    <w:sig w:usb0="8000028B" w:usb1="0000004A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A72"/>
    <w:rsid w:val="00406A72"/>
    <w:rsid w:val="00756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6A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6A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</dc:creator>
  <cp:lastModifiedBy>Pol</cp:lastModifiedBy>
  <cp:revision>1</cp:revision>
  <dcterms:created xsi:type="dcterms:W3CDTF">2015-09-19T07:43:00Z</dcterms:created>
  <dcterms:modified xsi:type="dcterms:W3CDTF">2015-09-19T07:52:00Z</dcterms:modified>
</cp:coreProperties>
</file>